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AA25" w14:textId="77777777" w:rsidR="00D24B48" w:rsidRPr="00F37E4D" w:rsidRDefault="00D24B48" w:rsidP="00D24B48">
      <w:pPr>
        <w:jc w:val="center"/>
        <w:rPr>
          <w:b/>
          <w:bCs/>
          <w:color w:val="0070C0"/>
          <w:sz w:val="36"/>
          <w:szCs w:val="36"/>
        </w:rPr>
      </w:pPr>
      <w:r w:rsidRPr="00F37E4D">
        <w:rPr>
          <w:b/>
          <w:bCs/>
          <w:color w:val="0070C0"/>
          <w:sz w:val="36"/>
          <w:szCs w:val="36"/>
        </w:rPr>
        <w:t>Nabídka realizace auditu kvality sociální služby</w:t>
      </w:r>
    </w:p>
    <w:p w14:paraId="1F4AA256" w14:textId="77777777" w:rsidR="00D24B48" w:rsidRDefault="00D24B48" w:rsidP="00D24B48">
      <w:pPr>
        <w:jc w:val="both"/>
      </w:pPr>
      <w:r>
        <w:t>Nabízíme Vám provedení auditu kvality sociální služby s důrazem na prozkoumání dokumentace, vnitřních pravidel a samozřejmě i praxe poskytování sociální služby. A to z více pohledů a s následným zpracováním auditní zprávy obsahující zhodnocení a doporučení pro zvýšení kvality poskytované služby.</w:t>
      </w:r>
    </w:p>
    <w:p w14:paraId="0D427B49" w14:textId="77777777" w:rsidR="00D24B48" w:rsidRPr="00F37E4D" w:rsidRDefault="00D24B48" w:rsidP="00D24B48">
      <w:pPr>
        <w:keepNext/>
        <w:spacing w:after="0" w:line="240" w:lineRule="auto"/>
        <w:jc w:val="both"/>
        <w:rPr>
          <w:b/>
          <w:bCs/>
          <w:color w:val="0070C0"/>
          <w:sz w:val="24"/>
          <w:szCs w:val="24"/>
        </w:rPr>
      </w:pPr>
      <w:r w:rsidRPr="00F37E4D">
        <w:rPr>
          <w:b/>
          <w:bCs/>
          <w:color w:val="0070C0"/>
          <w:sz w:val="24"/>
          <w:szCs w:val="24"/>
        </w:rPr>
        <w:t>Zaměření auditu, kritéria, oblasti ve výstupní zprávě z A</w:t>
      </w:r>
    </w:p>
    <w:p w14:paraId="4A806248" w14:textId="77777777" w:rsidR="00D24B48" w:rsidRPr="003557E6" w:rsidRDefault="00D24B48" w:rsidP="00D24B48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3557E6">
        <w:rPr>
          <w:b/>
          <w:bCs/>
        </w:rPr>
        <w:t>Povinnosti poskytovatelů sociálních služeb</w:t>
      </w:r>
      <w:r w:rsidRPr="003557E6">
        <w:t xml:space="preserve"> uvedené v § 88 zákona</w:t>
      </w:r>
      <w:r>
        <w:t xml:space="preserve"> č. 108/2006 Sb. o sociálních službách, písm. </w:t>
      </w:r>
      <w:r w:rsidRPr="003557E6">
        <w:rPr>
          <w:b/>
          <w:bCs/>
        </w:rPr>
        <w:t xml:space="preserve">c), d), f) </w:t>
      </w:r>
      <w:r w:rsidRPr="003557E6">
        <w:t>a</w:t>
      </w:r>
      <w:r w:rsidRPr="003557E6">
        <w:rPr>
          <w:b/>
          <w:bCs/>
        </w:rPr>
        <w:t xml:space="preserve"> h)</w:t>
      </w:r>
      <w:r w:rsidRPr="003557E6">
        <w:t>.</w:t>
      </w:r>
    </w:p>
    <w:p w14:paraId="3A4737ED" w14:textId="77777777" w:rsidR="00D24B48" w:rsidRDefault="00D24B48" w:rsidP="00D24B48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3557E6">
        <w:rPr>
          <w:b/>
          <w:bCs/>
        </w:rPr>
        <w:t>Standardy kvality sociálních služeb</w:t>
      </w:r>
      <w:r>
        <w:t xml:space="preserve"> (SQSS) uvedené ve Vyhlášce </w:t>
      </w:r>
      <w:r w:rsidRPr="003557E6">
        <w:t>č. 505/2006 Sb.</w:t>
      </w:r>
      <w:r>
        <w:t xml:space="preserve">, </w:t>
      </w:r>
      <w:r w:rsidRPr="009506EE">
        <w:rPr>
          <w:b/>
          <w:bCs/>
        </w:rPr>
        <w:t>č. 1 – 15</w:t>
      </w:r>
      <w:r w:rsidRPr="009506EE">
        <w:t>, vč. zaměření na pracovní postupy.</w:t>
      </w:r>
    </w:p>
    <w:p w14:paraId="59395BC8" w14:textId="77777777" w:rsidR="00D24B48" w:rsidRPr="00D20A4E" w:rsidRDefault="00D24B48" w:rsidP="00D24B48">
      <w:pPr>
        <w:pStyle w:val="Odstavecseseznamem"/>
        <w:spacing w:after="0" w:line="240" w:lineRule="auto"/>
        <w:jc w:val="both"/>
      </w:pPr>
    </w:p>
    <w:p w14:paraId="0882FBF3" w14:textId="77777777" w:rsidR="00D24B48" w:rsidRPr="00F37E4D" w:rsidRDefault="00D24B48" w:rsidP="00D24B48">
      <w:pPr>
        <w:keepNext/>
        <w:spacing w:after="0" w:line="240" w:lineRule="auto"/>
        <w:jc w:val="both"/>
        <w:rPr>
          <w:b/>
          <w:bCs/>
          <w:color w:val="0070C0"/>
          <w:sz w:val="24"/>
          <w:szCs w:val="24"/>
        </w:rPr>
      </w:pPr>
      <w:r w:rsidRPr="00F37E4D">
        <w:rPr>
          <w:b/>
          <w:bCs/>
          <w:color w:val="0070C0"/>
          <w:sz w:val="24"/>
          <w:szCs w:val="24"/>
        </w:rPr>
        <w:t>Metody kontroly a hodnocení</w:t>
      </w:r>
    </w:p>
    <w:p w14:paraId="24084929" w14:textId="77777777" w:rsidR="00D24B48" w:rsidRPr="00575A81" w:rsidRDefault="00D24B48" w:rsidP="00D24B4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i/>
          <w:iCs/>
        </w:rPr>
      </w:pPr>
      <w:r w:rsidRPr="00575A81">
        <w:rPr>
          <w:i/>
          <w:iCs/>
        </w:rPr>
        <w:t>Předem</w:t>
      </w:r>
    </w:p>
    <w:p w14:paraId="6CEB5FFE" w14:textId="77777777" w:rsidR="00D24B48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 w:rsidRPr="003557E6">
        <w:rPr>
          <w:b/>
          <w:bCs/>
        </w:rPr>
        <w:t>Analýza vnitřních pravidel</w:t>
      </w:r>
      <w:r>
        <w:t xml:space="preserve"> před samotným auditem v místě poskytování služby (zejm. požadovaných v povinnostech poskytovatelů a SQSS, tj. vnitřní pravidla, navazující dokumenty, dokumentace poskytování služby uživatelům služby)</w:t>
      </w:r>
    </w:p>
    <w:p w14:paraId="1CCE72A9" w14:textId="77777777" w:rsidR="00D24B48" w:rsidRPr="00575A81" w:rsidRDefault="00D24B48" w:rsidP="00D24B4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i/>
          <w:iCs/>
        </w:rPr>
      </w:pPr>
      <w:r w:rsidRPr="00575A81">
        <w:rPr>
          <w:i/>
          <w:iCs/>
        </w:rPr>
        <w:t>V místě poskytování sociální služby</w:t>
      </w:r>
      <w:r>
        <w:rPr>
          <w:i/>
          <w:iCs/>
        </w:rPr>
        <w:t xml:space="preserve"> – </w:t>
      </w:r>
      <w:r w:rsidRPr="00575A81">
        <w:rPr>
          <w:b/>
          <w:bCs/>
          <w:i/>
          <w:iCs/>
        </w:rPr>
        <w:t>3 dny</w:t>
      </w:r>
    </w:p>
    <w:p w14:paraId="371179B6" w14:textId="77777777" w:rsidR="00D24B48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 w:rsidRPr="003557E6">
        <w:rPr>
          <w:b/>
          <w:bCs/>
        </w:rPr>
        <w:t>Rozhovory s managementem a pracovníky služby</w:t>
      </w:r>
      <w:r>
        <w:t xml:space="preserve"> (zjišťování informací o poskytování služby, poskytnutí zpětné vazby k uvedenému z hlediska kritérií auditu – kritérií kvality poskytování sociální služby)</w:t>
      </w:r>
    </w:p>
    <w:p w14:paraId="34771D6D" w14:textId="77777777" w:rsidR="00D24B48" w:rsidRPr="003557E6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 w:rsidRPr="003557E6">
        <w:rPr>
          <w:b/>
          <w:bCs/>
        </w:rPr>
        <w:t>Rozhovory s vybranými uživateli služby</w:t>
      </w:r>
    </w:p>
    <w:p w14:paraId="58B09E10" w14:textId="77777777" w:rsidR="00D24B48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 w:rsidRPr="003557E6">
        <w:rPr>
          <w:b/>
          <w:bCs/>
        </w:rPr>
        <w:t>Analýza dokumentace o poskytování služby</w:t>
      </w:r>
      <w:r>
        <w:t xml:space="preserve"> uživatelům služby (jednání se zájemci, smlouva, individuální plánování, záznamy a hodnocení poskytování sociální služby)</w:t>
      </w:r>
    </w:p>
    <w:p w14:paraId="0AAC9FE3" w14:textId="77777777" w:rsidR="00D24B48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 w:rsidRPr="003557E6">
        <w:rPr>
          <w:b/>
          <w:bCs/>
        </w:rPr>
        <w:t>Analýza dalších dokumentů</w:t>
      </w:r>
      <w:r>
        <w:t xml:space="preserve"> (zejm. požadovaných v povinnostech poskytovatelů a SQSS)</w:t>
      </w:r>
    </w:p>
    <w:p w14:paraId="1B7E734D" w14:textId="77777777" w:rsidR="00D24B48" w:rsidRPr="00575A81" w:rsidRDefault="00D24B48" w:rsidP="00D24B4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i/>
          <w:iCs/>
        </w:rPr>
      </w:pPr>
      <w:r w:rsidRPr="00575A81">
        <w:rPr>
          <w:i/>
          <w:iCs/>
        </w:rPr>
        <w:t>Následně</w:t>
      </w:r>
    </w:p>
    <w:p w14:paraId="5D1A0E6A" w14:textId="77777777" w:rsidR="00D24B48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 w:rsidRPr="003557E6">
        <w:rPr>
          <w:b/>
          <w:bCs/>
        </w:rPr>
        <w:t>Sestavení závěrečné auditní zprávy</w:t>
      </w:r>
      <w:r>
        <w:t xml:space="preserve"> (</w:t>
      </w:r>
      <w:r w:rsidRPr="003557E6">
        <w:t xml:space="preserve">popis a zhodnocení naplňování povinností a kvality poskytování a dokumentace služby, </w:t>
      </w:r>
      <w:r w:rsidRPr="00F8070A">
        <w:t xml:space="preserve">vč. </w:t>
      </w:r>
      <w:r>
        <w:t>doporučení návrhů pro naplnění povinností a zlepšení naplnění povinností k vyšší kvalitě poskytování sociální služby, a doporučení pro zavádění těchto změn směrem k managementu)</w:t>
      </w:r>
    </w:p>
    <w:p w14:paraId="4BA7D040" w14:textId="77777777" w:rsidR="00D24B48" w:rsidRDefault="00D24B48" w:rsidP="00D24B48">
      <w:pPr>
        <w:pStyle w:val="Odstavecseseznamem"/>
        <w:spacing w:after="0" w:line="240" w:lineRule="auto"/>
        <w:ind w:left="1440"/>
        <w:jc w:val="both"/>
      </w:pPr>
    </w:p>
    <w:p w14:paraId="7FECF59F" w14:textId="77777777" w:rsidR="00D24B48" w:rsidRPr="00F37E4D" w:rsidRDefault="00D24B48" w:rsidP="00D24B48">
      <w:pPr>
        <w:keepNext/>
        <w:spacing w:after="0" w:line="240" w:lineRule="auto"/>
        <w:jc w:val="both"/>
        <w:rPr>
          <w:b/>
          <w:bCs/>
          <w:color w:val="0070C0"/>
          <w:sz w:val="24"/>
          <w:szCs w:val="24"/>
        </w:rPr>
      </w:pPr>
      <w:r w:rsidRPr="00F37E4D">
        <w:rPr>
          <w:b/>
          <w:bCs/>
          <w:color w:val="0070C0"/>
          <w:sz w:val="24"/>
          <w:szCs w:val="24"/>
        </w:rPr>
        <w:t>Auditní tým</w:t>
      </w:r>
    </w:p>
    <w:p w14:paraId="4097D4D1" w14:textId="77777777" w:rsidR="00D24B48" w:rsidRDefault="00D24B48" w:rsidP="00D24B48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Vedoucí auditního týmu: </w:t>
      </w:r>
      <w:r w:rsidRPr="00F37E4D">
        <w:rPr>
          <w:b/>
          <w:bCs/>
        </w:rPr>
        <w:t>Mgr. Tomáš Ergens, DiS.</w:t>
      </w:r>
    </w:p>
    <w:p w14:paraId="1BCC19BD" w14:textId="77777777" w:rsidR="00D24B48" w:rsidRDefault="00D24B48" w:rsidP="00D24B48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Člen auditního týmu: </w:t>
      </w:r>
      <w:r w:rsidRPr="00724BAF">
        <w:rPr>
          <w:b/>
          <w:bCs/>
        </w:rPr>
        <w:t>Mgr. Lucie Hanáčková Bicková</w:t>
      </w:r>
    </w:p>
    <w:p w14:paraId="3AC825E9" w14:textId="77777777" w:rsidR="00D24B48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 xml:space="preserve">vzdělání a profesní praxe: </w:t>
      </w:r>
      <w:r w:rsidRPr="00BA4E7E">
        <w:t>viz</w:t>
      </w:r>
      <w:r>
        <w:t xml:space="preserve"> přiložené</w:t>
      </w:r>
      <w:r w:rsidRPr="00BA4E7E">
        <w:t xml:space="preserve"> diplomy a CV</w:t>
      </w:r>
    </w:p>
    <w:p w14:paraId="2B632ED1" w14:textId="77777777" w:rsidR="00D24B48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>profesní kompetence a zkušenosti s audity kvality:</w:t>
      </w:r>
      <w:r>
        <w:rPr>
          <w:color w:val="FF0000"/>
        </w:rPr>
        <w:t xml:space="preserve"> </w:t>
      </w:r>
      <w:r w:rsidRPr="00BA4E7E">
        <w:t>viz</w:t>
      </w:r>
      <w:r>
        <w:t xml:space="preserve"> přiložené </w:t>
      </w:r>
      <w:r w:rsidRPr="009506EE">
        <w:t>Prokázání kvalifikace auditora</w:t>
      </w:r>
    </w:p>
    <w:p w14:paraId="1707E118" w14:textId="77777777" w:rsidR="00D24B48" w:rsidRDefault="00D24B48" w:rsidP="00D24B48">
      <w:pPr>
        <w:pStyle w:val="Odstavecseseznamem"/>
        <w:spacing w:after="0" w:line="240" w:lineRule="auto"/>
        <w:ind w:left="1440"/>
        <w:jc w:val="both"/>
      </w:pPr>
    </w:p>
    <w:p w14:paraId="24530F0A" w14:textId="77777777" w:rsidR="00D24B48" w:rsidRPr="00F37E4D" w:rsidRDefault="00D24B48" w:rsidP="00D24B48">
      <w:pPr>
        <w:keepNext/>
        <w:spacing w:after="0" w:line="240" w:lineRule="auto"/>
        <w:jc w:val="both"/>
        <w:rPr>
          <w:b/>
          <w:bCs/>
          <w:color w:val="0070C0"/>
          <w:sz w:val="24"/>
          <w:szCs w:val="24"/>
        </w:rPr>
      </w:pPr>
      <w:r w:rsidRPr="00F37E4D">
        <w:rPr>
          <w:b/>
          <w:bCs/>
          <w:color w:val="0070C0"/>
          <w:sz w:val="24"/>
          <w:szCs w:val="24"/>
        </w:rPr>
        <w:t>Předpokládaný harmonogram auditu</w:t>
      </w:r>
    </w:p>
    <w:p w14:paraId="2174CAC0" w14:textId="77777777" w:rsidR="00D24B48" w:rsidRPr="009E7024" w:rsidRDefault="00D24B48" w:rsidP="00D24B48">
      <w:pPr>
        <w:pStyle w:val="Odstavecseseznamem"/>
        <w:keepNext/>
        <w:numPr>
          <w:ilvl w:val="0"/>
          <w:numId w:val="6"/>
        </w:numPr>
        <w:spacing w:after="0" w:line="240" w:lineRule="auto"/>
        <w:ind w:left="714" w:hanging="357"/>
        <w:jc w:val="both"/>
        <w:rPr>
          <w:b/>
          <w:bCs/>
          <w:i/>
          <w:iCs/>
        </w:rPr>
      </w:pPr>
      <w:r w:rsidRPr="009E7024">
        <w:rPr>
          <w:b/>
          <w:bCs/>
          <w:i/>
          <w:iCs/>
        </w:rPr>
        <w:t>Před přítomností auditorů v místě poskytování služby</w:t>
      </w:r>
    </w:p>
    <w:p w14:paraId="1892F29B" w14:textId="77777777" w:rsidR="00D24B48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 xml:space="preserve">Analýza předem dodané dokumentace (poskytovatel dodá </w:t>
      </w:r>
      <w:r w:rsidRPr="00575A81">
        <w:rPr>
          <w:b/>
          <w:bCs/>
        </w:rPr>
        <w:t>7 kalendářních dní před auditem</w:t>
      </w:r>
      <w:r>
        <w:t>)</w:t>
      </w:r>
    </w:p>
    <w:p w14:paraId="5871E964" w14:textId="77777777" w:rsidR="00D24B48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 xml:space="preserve">čas. dotace: max. 8 hodin / 1 auditor, tj. </w:t>
      </w:r>
      <w:r w:rsidRPr="009506EE">
        <w:t>celkem 24 hodin</w:t>
      </w:r>
    </w:p>
    <w:p w14:paraId="25138D4D" w14:textId="77777777" w:rsidR="00D24B48" w:rsidRPr="009E7024" w:rsidRDefault="00D24B48" w:rsidP="00D24B48">
      <w:pPr>
        <w:pStyle w:val="Odstavecseseznamem"/>
        <w:keepNext/>
        <w:numPr>
          <w:ilvl w:val="0"/>
          <w:numId w:val="6"/>
        </w:numPr>
        <w:spacing w:after="0" w:line="240" w:lineRule="auto"/>
        <w:ind w:left="714" w:hanging="357"/>
        <w:jc w:val="both"/>
        <w:rPr>
          <w:b/>
          <w:bCs/>
          <w:i/>
          <w:iCs/>
        </w:rPr>
      </w:pPr>
      <w:r w:rsidRPr="009E7024">
        <w:rPr>
          <w:b/>
          <w:bCs/>
          <w:i/>
          <w:iCs/>
        </w:rPr>
        <w:t>Přítomnost auditorů v místě poskytování služby</w:t>
      </w:r>
    </w:p>
    <w:p w14:paraId="7A2092FE" w14:textId="77777777" w:rsidR="00D24B48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>1. den: od 9:00</w:t>
      </w:r>
    </w:p>
    <w:p w14:paraId="4EB41A2D" w14:textId="77777777" w:rsidR="00D24B48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 xml:space="preserve">2. den: dle domluvy a potřeb </w:t>
      </w:r>
    </w:p>
    <w:p w14:paraId="6E5D0C95" w14:textId="77777777" w:rsidR="00D24B48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>3. den: do 15:00</w:t>
      </w:r>
    </w:p>
    <w:p w14:paraId="02B8A0FA" w14:textId="77777777" w:rsidR="00D24B48" w:rsidRPr="00276F9C" w:rsidRDefault="00D24B48" w:rsidP="00D24B48">
      <w:pPr>
        <w:pStyle w:val="Odstavecseseznamem"/>
        <w:spacing w:after="0" w:line="240" w:lineRule="auto"/>
        <w:ind w:left="1440"/>
        <w:jc w:val="both"/>
      </w:pPr>
      <w:r w:rsidRPr="00276F9C">
        <w:rPr>
          <w:b/>
          <w:bCs/>
        </w:rPr>
        <w:t>předpokládaný počet hodin odpracovaných v místě</w:t>
      </w:r>
      <w:r w:rsidRPr="00276F9C">
        <w:t>: 21 hodin přímé auditní práce</w:t>
      </w:r>
    </w:p>
    <w:p w14:paraId="00043937" w14:textId="77777777" w:rsidR="00D24B48" w:rsidRPr="009E7024" w:rsidRDefault="00D24B48" w:rsidP="00D24B48">
      <w:pPr>
        <w:pStyle w:val="Odstavecseseznamem"/>
        <w:keepNext/>
        <w:numPr>
          <w:ilvl w:val="0"/>
          <w:numId w:val="6"/>
        </w:numPr>
        <w:spacing w:after="0" w:line="240" w:lineRule="auto"/>
        <w:ind w:left="714" w:hanging="357"/>
        <w:jc w:val="both"/>
        <w:rPr>
          <w:b/>
          <w:bCs/>
          <w:i/>
          <w:iCs/>
        </w:rPr>
      </w:pPr>
      <w:r w:rsidRPr="009E7024">
        <w:rPr>
          <w:b/>
          <w:bCs/>
          <w:i/>
          <w:iCs/>
        </w:rPr>
        <w:t xml:space="preserve">Po přítomnosti auditorů v místě poskytování služby </w:t>
      </w:r>
    </w:p>
    <w:p w14:paraId="3D13B4C5" w14:textId="77777777" w:rsidR="00D24B48" w:rsidRPr="00575A81" w:rsidRDefault="00D24B48" w:rsidP="00D24B48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 w:rsidRPr="00575A81">
        <w:t xml:space="preserve">Sestavení závěrečné auditní zprávy (dodání poskytovateli </w:t>
      </w:r>
      <w:r w:rsidRPr="00575A81">
        <w:rPr>
          <w:b/>
          <w:bCs/>
        </w:rPr>
        <w:t>do 30 kal</w:t>
      </w:r>
      <w:r>
        <w:rPr>
          <w:b/>
          <w:bCs/>
        </w:rPr>
        <w:t>. d</w:t>
      </w:r>
      <w:r w:rsidRPr="00575A81">
        <w:rPr>
          <w:b/>
          <w:bCs/>
        </w:rPr>
        <w:t>ní</w:t>
      </w:r>
      <w:r>
        <w:rPr>
          <w:b/>
          <w:bCs/>
        </w:rPr>
        <w:t>, resp. do 31.12.2024</w:t>
      </w:r>
      <w:r w:rsidRPr="00575A81">
        <w:t>)</w:t>
      </w:r>
    </w:p>
    <w:p w14:paraId="380AC679" w14:textId="77777777" w:rsidR="00D24B48" w:rsidRDefault="00D24B48" w:rsidP="00D24B48">
      <w:pPr>
        <w:spacing w:after="0" w:line="240" w:lineRule="auto"/>
        <w:jc w:val="both"/>
      </w:pPr>
    </w:p>
    <w:p w14:paraId="106CE202" w14:textId="77777777" w:rsidR="00D24B48" w:rsidRPr="00F37E4D" w:rsidRDefault="00D24B48" w:rsidP="00D24B48">
      <w:pPr>
        <w:keepNext/>
        <w:spacing w:after="0" w:line="240" w:lineRule="auto"/>
        <w:jc w:val="both"/>
        <w:rPr>
          <w:b/>
          <w:bCs/>
          <w:color w:val="0070C0"/>
          <w:sz w:val="24"/>
          <w:szCs w:val="24"/>
        </w:rPr>
      </w:pPr>
      <w:r w:rsidRPr="00F37E4D">
        <w:rPr>
          <w:b/>
          <w:bCs/>
          <w:color w:val="0070C0"/>
          <w:sz w:val="24"/>
          <w:szCs w:val="24"/>
        </w:rPr>
        <w:lastRenderedPageBreak/>
        <w:t>Cena kompletní realizace auditu kvality sociální služby</w:t>
      </w:r>
    </w:p>
    <w:p w14:paraId="3C27163B" w14:textId="444DCAB9" w:rsidR="00D24B48" w:rsidRDefault="00D24B48" w:rsidP="00D24B48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práce auditorů (</w:t>
      </w:r>
      <w:r>
        <w:t>xxx</w:t>
      </w:r>
      <w:r>
        <w:t xml:space="preserve"> Kč) + cestovné auditorů (</w:t>
      </w:r>
      <w:r>
        <w:t>xxx</w:t>
      </w:r>
      <w:r w:rsidRPr="009506EE">
        <w:t xml:space="preserve"> Kč</w:t>
      </w:r>
      <w:r>
        <w:t>) + ubytování auditorů (</w:t>
      </w:r>
      <w:r>
        <w:t>xxx</w:t>
      </w:r>
      <w:r>
        <w:t xml:space="preserve"> Kč)</w:t>
      </w:r>
    </w:p>
    <w:p w14:paraId="428CB56B" w14:textId="51D272C8" w:rsidR="00D24B48" w:rsidRPr="009506EE" w:rsidRDefault="00D24B48" w:rsidP="00D24B4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b/>
          <w:bCs/>
        </w:rPr>
      </w:pPr>
      <w:r w:rsidRPr="009506EE">
        <w:rPr>
          <w:b/>
          <w:bCs/>
        </w:rPr>
        <w:t xml:space="preserve">Celkem: </w:t>
      </w:r>
      <w:r>
        <w:rPr>
          <w:b/>
          <w:bCs/>
        </w:rPr>
        <w:t>xxx</w:t>
      </w:r>
      <w:r w:rsidRPr="009506EE">
        <w:rPr>
          <w:b/>
          <w:bCs/>
        </w:rPr>
        <w:t xml:space="preserve"> Kč</w:t>
      </w:r>
    </w:p>
    <w:p w14:paraId="2B189780" w14:textId="77777777" w:rsidR="00D24B48" w:rsidRDefault="00D24B48" w:rsidP="00D24B48">
      <w:pPr>
        <w:spacing w:after="0" w:line="240" w:lineRule="auto"/>
        <w:jc w:val="both"/>
      </w:pPr>
    </w:p>
    <w:p w14:paraId="6978C3DE" w14:textId="77777777" w:rsidR="00D24B48" w:rsidRPr="009506EE" w:rsidRDefault="00D24B48" w:rsidP="00D24B48">
      <w:pPr>
        <w:keepNext/>
        <w:spacing w:after="0" w:line="240" w:lineRule="auto"/>
        <w:jc w:val="both"/>
        <w:rPr>
          <w:b/>
          <w:bCs/>
          <w:color w:val="0070C0"/>
          <w:sz w:val="24"/>
          <w:szCs w:val="24"/>
        </w:rPr>
      </w:pPr>
      <w:r w:rsidRPr="009506EE">
        <w:rPr>
          <w:b/>
          <w:bCs/>
          <w:color w:val="0070C0"/>
          <w:sz w:val="24"/>
          <w:szCs w:val="24"/>
        </w:rPr>
        <w:t xml:space="preserve">Termíny </w:t>
      </w:r>
      <w:r>
        <w:rPr>
          <w:b/>
          <w:bCs/>
          <w:color w:val="0070C0"/>
          <w:sz w:val="24"/>
          <w:szCs w:val="24"/>
        </w:rPr>
        <w:t xml:space="preserve">možné realizace auditu – </w:t>
      </w:r>
      <w:r w:rsidRPr="009506EE">
        <w:rPr>
          <w:b/>
          <w:bCs/>
          <w:color w:val="0070C0"/>
          <w:sz w:val="24"/>
          <w:szCs w:val="24"/>
        </w:rPr>
        <w:t>aktuálně předjednané v</w:t>
      </w:r>
      <w:r>
        <w:rPr>
          <w:b/>
          <w:bCs/>
          <w:color w:val="0070C0"/>
          <w:sz w:val="24"/>
          <w:szCs w:val="24"/>
        </w:rPr>
        <w:t> </w:t>
      </w:r>
      <w:r w:rsidRPr="009506EE">
        <w:rPr>
          <w:b/>
          <w:bCs/>
          <w:color w:val="0070C0"/>
          <w:sz w:val="24"/>
          <w:szCs w:val="24"/>
        </w:rPr>
        <w:t>týmu auditorů:</w:t>
      </w:r>
    </w:p>
    <w:p w14:paraId="58FF0898" w14:textId="0338CE33" w:rsidR="00D24B48" w:rsidRDefault="00D24B48" w:rsidP="00D24B48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9506EE">
        <w:rPr>
          <w:b/>
          <w:bCs/>
        </w:rPr>
        <w:t>24.</w:t>
      </w:r>
      <w:r>
        <w:rPr>
          <w:b/>
          <w:bCs/>
        </w:rPr>
        <w:t xml:space="preserve"> – </w:t>
      </w:r>
      <w:r w:rsidRPr="009506EE">
        <w:rPr>
          <w:b/>
          <w:bCs/>
        </w:rPr>
        <w:t>2</w:t>
      </w:r>
      <w:r w:rsidRPr="00D24B48">
        <w:rPr>
          <w:b/>
          <w:bCs/>
        </w:rPr>
        <w:t>6.7.</w:t>
      </w:r>
      <w:r w:rsidRPr="00D24B48">
        <w:rPr>
          <w:b/>
          <w:bCs/>
        </w:rPr>
        <w:t>202</w:t>
      </w:r>
      <w:r>
        <w:rPr>
          <w:b/>
          <w:bCs/>
        </w:rPr>
        <w:t>5</w:t>
      </w:r>
      <w:r>
        <w:t xml:space="preserve"> – preferujeme v 1. řadě</w:t>
      </w:r>
    </w:p>
    <w:p w14:paraId="4AF98D1B" w14:textId="1EEEBC86" w:rsidR="00D24B48" w:rsidRPr="009506EE" w:rsidRDefault="00D24B48" w:rsidP="00D24B48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9506EE">
        <w:t>29.</w:t>
      </w:r>
      <w:r>
        <w:rPr>
          <w:b/>
          <w:bCs/>
        </w:rPr>
        <w:t xml:space="preserve"> </w:t>
      </w:r>
      <w:r w:rsidRPr="00D24B48">
        <w:t>–</w:t>
      </w:r>
      <w:r>
        <w:rPr>
          <w:b/>
          <w:bCs/>
        </w:rPr>
        <w:t xml:space="preserve"> </w:t>
      </w:r>
      <w:r w:rsidRPr="009506EE">
        <w:t>31.7.</w:t>
      </w:r>
      <w:r>
        <w:t>2025</w:t>
      </w:r>
      <w:r w:rsidRPr="009506EE">
        <w:t xml:space="preserve"> </w:t>
      </w:r>
      <w:r>
        <w:t>–</w:t>
      </w:r>
      <w:r w:rsidRPr="009506EE">
        <w:t xml:space="preserve"> preferujeme v</w:t>
      </w:r>
      <w:r>
        <w:t> </w:t>
      </w:r>
      <w:r w:rsidRPr="009506EE">
        <w:t>2. řadě</w:t>
      </w:r>
    </w:p>
    <w:p w14:paraId="62A70F23" w14:textId="25784B35" w:rsidR="00D24B48" w:rsidRDefault="00D24B48" w:rsidP="00D24B48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23.</w:t>
      </w:r>
      <w:r>
        <w:rPr>
          <w:b/>
          <w:bCs/>
        </w:rPr>
        <w:t xml:space="preserve"> </w:t>
      </w:r>
      <w:r w:rsidRPr="00D24B48">
        <w:t>–</w:t>
      </w:r>
      <w:r>
        <w:rPr>
          <w:b/>
          <w:bCs/>
        </w:rPr>
        <w:t xml:space="preserve"> </w:t>
      </w:r>
      <w:r>
        <w:t>25.9.</w:t>
      </w:r>
      <w:r w:rsidRPr="00D24B48">
        <w:t xml:space="preserve"> </w:t>
      </w:r>
      <w:r>
        <w:t>202</w:t>
      </w:r>
      <w:r>
        <w:t>5</w:t>
      </w:r>
      <w:r>
        <w:t xml:space="preserve"> – třetí možnost, kdy se mohou uvedení auditoři přizpůsobit, když bude potřeba</w:t>
      </w:r>
    </w:p>
    <w:p w14:paraId="3DFC92BF" w14:textId="77777777" w:rsidR="00D24B48" w:rsidRDefault="00D24B48" w:rsidP="00D24B48">
      <w:pPr>
        <w:spacing w:after="0" w:line="240" w:lineRule="auto"/>
        <w:jc w:val="both"/>
      </w:pPr>
    </w:p>
    <w:p w14:paraId="1D968BD8" w14:textId="77777777" w:rsidR="00D24B48" w:rsidRPr="00F37E4D" w:rsidRDefault="00D24B48" w:rsidP="00D24B48">
      <w:pPr>
        <w:keepNext/>
        <w:spacing w:after="0" w:line="240" w:lineRule="auto"/>
        <w:jc w:val="both"/>
        <w:rPr>
          <w:b/>
          <w:bCs/>
          <w:color w:val="0070C0"/>
          <w:sz w:val="24"/>
          <w:szCs w:val="24"/>
        </w:rPr>
      </w:pPr>
      <w:r w:rsidRPr="00F37E4D">
        <w:rPr>
          <w:b/>
          <w:bCs/>
          <w:color w:val="0070C0"/>
          <w:sz w:val="24"/>
          <w:szCs w:val="24"/>
        </w:rPr>
        <w:t>Další informace</w:t>
      </w:r>
    </w:p>
    <w:p w14:paraId="337FAADF" w14:textId="77777777" w:rsidR="00D24B48" w:rsidRDefault="00D24B48" w:rsidP="00D24B48">
      <w:pPr>
        <w:spacing w:after="0" w:line="240" w:lineRule="auto"/>
        <w:jc w:val="both"/>
      </w:pPr>
      <w:r>
        <w:t xml:space="preserve">Po realizaci auditu nabízíme navazující podporu managementu a pracovníků služby </w:t>
      </w:r>
      <w:r w:rsidRPr="00902279">
        <w:t>v</w:t>
      </w:r>
      <w:r>
        <w:t xml:space="preserve"> realizaci </w:t>
      </w:r>
      <w:r w:rsidRPr="00902279">
        <w:t>konkrétních kro</w:t>
      </w:r>
      <w:r>
        <w:t>ků</w:t>
      </w:r>
      <w:r w:rsidRPr="00902279">
        <w:t xml:space="preserve"> v</w:t>
      </w:r>
      <w:r>
        <w:t> </w:t>
      </w:r>
      <w:r w:rsidRPr="00902279">
        <w:t xml:space="preserve">rámci </w:t>
      </w:r>
      <w:r>
        <w:t>z</w:t>
      </w:r>
      <w:r w:rsidRPr="00902279">
        <w:t>vyšování kvality poskytované služby</w:t>
      </w:r>
      <w:r>
        <w:t xml:space="preserve"> dle doporučení vzešlých z auditu pomocí </w:t>
      </w:r>
      <w:hyperlink r:id="rId7" w:history="1">
        <w:r w:rsidRPr="00F37E4D">
          <w:rPr>
            <w:rStyle w:val="Hypertextovodkaz"/>
          </w:rPr>
          <w:t>konzultací</w:t>
        </w:r>
      </w:hyperlink>
      <w:r>
        <w:t xml:space="preserve">, </w:t>
      </w:r>
      <w:hyperlink r:id="rId8" w:history="1">
        <w:r w:rsidRPr="00F37E4D">
          <w:rPr>
            <w:rStyle w:val="Hypertextovodkaz"/>
          </w:rPr>
          <w:t>vzdělávacích aktivit</w:t>
        </w:r>
      </w:hyperlink>
      <w:r>
        <w:t xml:space="preserve"> akreditovaných i neakreditovaných a </w:t>
      </w:r>
      <w:hyperlink r:id="rId9" w:history="1">
        <w:r w:rsidRPr="00F37E4D">
          <w:rPr>
            <w:rStyle w:val="Hypertextovodkaz"/>
          </w:rPr>
          <w:t>supervize</w:t>
        </w:r>
      </w:hyperlink>
      <w:r>
        <w:t xml:space="preserve"> (není zahrnuto v ceně auditu).</w:t>
      </w:r>
    </w:p>
    <w:p w14:paraId="43CAF8D7" w14:textId="77777777" w:rsidR="00D24B48" w:rsidRDefault="00D24B48" w:rsidP="00D24B48">
      <w:pPr>
        <w:jc w:val="both"/>
      </w:pPr>
    </w:p>
    <w:p w14:paraId="5CB9230D" w14:textId="77777777" w:rsidR="00D24B48" w:rsidRPr="00916584" w:rsidRDefault="00D24B48" w:rsidP="00D24B48">
      <w:pPr>
        <w:jc w:val="both"/>
        <w:rPr>
          <w:b/>
          <w:bCs/>
        </w:rPr>
      </w:pPr>
      <w:r w:rsidRPr="00916584">
        <w:t xml:space="preserve">Nabídku zpracoval: </w:t>
      </w:r>
      <w:r w:rsidRPr="00916584">
        <w:rPr>
          <w:b/>
          <w:bCs/>
        </w:rPr>
        <w:t xml:space="preserve">Mgr. Tomáš Ergens, DiS., </w:t>
      </w:r>
      <w:hyperlink r:id="rId10" w:history="1">
        <w:r w:rsidRPr="00916584">
          <w:rPr>
            <w:rStyle w:val="Hypertextovodkaz"/>
            <w:b/>
            <w:bCs/>
          </w:rPr>
          <w:t>tomas@socialnisluzbykvalitne.cz</w:t>
        </w:r>
      </w:hyperlink>
      <w:r w:rsidRPr="00916584">
        <w:rPr>
          <w:b/>
          <w:bCs/>
        </w:rPr>
        <w:t>, tel. 774 108 471</w:t>
      </w:r>
    </w:p>
    <w:p w14:paraId="4582867C" w14:textId="77777777" w:rsidR="00D24B48" w:rsidRDefault="00D24B48" w:rsidP="00D24B48">
      <w:pPr>
        <w:jc w:val="both"/>
      </w:pPr>
      <w:r>
        <w:t>Datum zpracování: 24. 5. 2024</w:t>
      </w:r>
    </w:p>
    <w:p w14:paraId="3F33E658" w14:textId="3B6E17F1" w:rsidR="008A1565" w:rsidRPr="00185D8F" w:rsidRDefault="00D24B48" w:rsidP="00D24B48">
      <w:pPr>
        <w:jc w:val="both"/>
      </w:pPr>
      <w:r>
        <w:t>Platnost nabídky: do 31. 12. 2024</w:t>
      </w:r>
    </w:p>
    <w:sectPr w:rsidR="008A1565" w:rsidRPr="00185D8F" w:rsidSect="00185D8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1E9E" w14:textId="77777777" w:rsidR="00BC5F96" w:rsidRDefault="00BC5F96">
      <w:pPr>
        <w:spacing w:after="0" w:line="240" w:lineRule="auto"/>
      </w:pPr>
      <w:r>
        <w:separator/>
      </w:r>
    </w:p>
  </w:endnote>
  <w:endnote w:type="continuationSeparator" w:id="0">
    <w:p w14:paraId="78FC113F" w14:textId="77777777" w:rsidR="00BC5F96" w:rsidRDefault="00BC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F05A" w14:textId="77777777" w:rsidR="00185D8F" w:rsidRDefault="00185D8F" w:rsidP="006D5CA3">
    <w:pPr>
      <w:pStyle w:val="Zpat"/>
      <w:jc w:val="center"/>
    </w:pPr>
  </w:p>
  <w:sdt>
    <w:sdtPr>
      <w:id w:val="19696168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AE724E" w14:textId="77777777" w:rsidR="00185D8F" w:rsidRDefault="00185D8F" w:rsidP="007739D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4AC2" w14:textId="77777777" w:rsidR="00BC5F96" w:rsidRDefault="00BC5F96">
      <w:pPr>
        <w:spacing w:after="0" w:line="240" w:lineRule="auto"/>
      </w:pPr>
      <w:r>
        <w:separator/>
      </w:r>
    </w:p>
  </w:footnote>
  <w:footnote w:type="continuationSeparator" w:id="0">
    <w:p w14:paraId="6F413BFB" w14:textId="77777777" w:rsidR="00BC5F96" w:rsidRDefault="00BC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2635" w14:textId="77777777" w:rsidR="00185D8F" w:rsidRDefault="00185D8F" w:rsidP="007739DD">
    <w:pPr>
      <w:pStyle w:val="Zhlav"/>
      <w:jc w:val="center"/>
    </w:pPr>
    <w:r>
      <w:rPr>
        <w:noProof/>
      </w:rPr>
      <w:drawing>
        <wp:inline distT="0" distB="0" distL="0" distR="0" wp14:anchorId="2413F08D" wp14:editId="2C001C14">
          <wp:extent cx="3704050" cy="716280"/>
          <wp:effectExtent l="0" t="0" r="0" b="7620"/>
          <wp:docPr id="1429022344" name="Obrázek 1" descr="Obsah obrázku diagram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238709" name="Obrázek 1" descr="Obsah obrázku diagram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7116" cy="72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4A011" w14:textId="77777777" w:rsidR="00185D8F" w:rsidRPr="007739DD" w:rsidRDefault="00185D8F" w:rsidP="007739D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C4417"/>
    <w:multiLevelType w:val="hybridMultilevel"/>
    <w:tmpl w:val="CF8A9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D70A1CB2">
      <w:start w:val="1"/>
      <w:numFmt w:val="lowerLetter"/>
      <w:lvlText w:val="%3."/>
      <w:lvlJc w:val="left"/>
      <w:pPr>
        <w:ind w:left="2340" w:hanging="360"/>
      </w:pPr>
      <w:rPr>
        <w:b/>
        <w:bC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97A67"/>
    <w:multiLevelType w:val="hybridMultilevel"/>
    <w:tmpl w:val="07188DF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A9817A9"/>
    <w:multiLevelType w:val="hybridMultilevel"/>
    <w:tmpl w:val="BBA68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C968AB"/>
    <w:multiLevelType w:val="hybridMultilevel"/>
    <w:tmpl w:val="D71A8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B1BED"/>
    <w:multiLevelType w:val="hybridMultilevel"/>
    <w:tmpl w:val="005C1032"/>
    <w:lvl w:ilvl="0" w:tplc="85D0DD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93744"/>
    <w:multiLevelType w:val="hybridMultilevel"/>
    <w:tmpl w:val="1EECBF7C"/>
    <w:lvl w:ilvl="0" w:tplc="A6DCC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259225">
    <w:abstractNumId w:val="3"/>
  </w:num>
  <w:num w:numId="2" w16cid:durableId="1054431280">
    <w:abstractNumId w:val="0"/>
  </w:num>
  <w:num w:numId="3" w16cid:durableId="1658725042">
    <w:abstractNumId w:val="2"/>
  </w:num>
  <w:num w:numId="4" w16cid:durableId="1882009473">
    <w:abstractNumId w:val="1"/>
  </w:num>
  <w:num w:numId="5" w16cid:durableId="398943180">
    <w:abstractNumId w:val="4"/>
  </w:num>
  <w:num w:numId="6" w16cid:durableId="1465391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65"/>
    <w:rsid w:val="000B470A"/>
    <w:rsid w:val="00185D8F"/>
    <w:rsid w:val="008A1565"/>
    <w:rsid w:val="009800C9"/>
    <w:rsid w:val="00BC5F96"/>
    <w:rsid w:val="00D2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8D73"/>
  <w15:chartTrackingRefBased/>
  <w15:docId w15:val="{1D0D7407-B5D9-4F9F-87E6-B87DA18E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D8F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A1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1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1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1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1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1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1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1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15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15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15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15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15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15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1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1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1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1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15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15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15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1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15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156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5D8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85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5D8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85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D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sluzbykvalitne.cz/kurz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alnisluzbykvalitne.cz/konzultac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omas@socialnisluzbykvalitn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ialnisluzbykvalitne.cz/konzultac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socialnisluzbykvalitn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Ergens</dc:creator>
  <cp:keywords/>
  <dc:description/>
  <cp:lastModifiedBy>Tomáš Ergens</cp:lastModifiedBy>
  <cp:revision>3</cp:revision>
  <cp:lastPrinted>2025-11-14T21:44:00Z</cp:lastPrinted>
  <dcterms:created xsi:type="dcterms:W3CDTF">2025-11-14T21:39:00Z</dcterms:created>
  <dcterms:modified xsi:type="dcterms:W3CDTF">2025-11-14T21:46:00Z</dcterms:modified>
</cp:coreProperties>
</file>